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D100E" w14:textId="3CDEF140" w:rsidR="00D65A42" w:rsidRPr="0021780A" w:rsidRDefault="00D65A42" w:rsidP="00D65A42">
      <w:pPr>
        <w:jc w:val="right"/>
        <w:rPr>
          <w:rFonts w:ascii="Times New Roman" w:hAnsi="Times New Roman" w:cs="Times New Roman"/>
          <w:sz w:val="28"/>
          <w:szCs w:val="28"/>
        </w:rPr>
      </w:pPr>
      <w:r w:rsidRPr="0021780A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21780A">
        <w:rPr>
          <w:rFonts w:ascii="Times New Roman" w:hAnsi="Times New Roman" w:cs="Times New Roman"/>
          <w:sz w:val="28"/>
          <w:szCs w:val="28"/>
        </w:rPr>
        <w:t>10</w:t>
      </w:r>
    </w:p>
    <w:p w14:paraId="6B6DAD0B" w14:textId="27507517" w:rsidR="00D65A42" w:rsidRPr="00A6411B" w:rsidRDefault="001B0E40" w:rsidP="00D65A42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51A75FE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7F6DCA07" w14:textId="2DD2FC4A" w:rsidR="00D65A42" w:rsidRPr="00A6411B" w:rsidRDefault="001F2B92" w:rsidP="00D65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C0F"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</w:t>
      </w:r>
      <w:r w:rsidR="00D65A42" w:rsidRPr="008D4C0F">
        <w:rPr>
          <w:rFonts w:ascii="Times New Roman" w:hAnsi="Times New Roman" w:cs="Times New Roman"/>
          <w:b/>
          <w:sz w:val="28"/>
          <w:szCs w:val="28"/>
        </w:rPr>
        <w:t>ІНСТИТУТУ ТЕЛЕКОМУНІКАЦІЙНИХ СИСТЕМ</w:t>
      </w:r>
    </w:p>
    <w:tbl>
      <w:tblPr>
        <w:tblStyle w:val="100"/>
        <w:tblW w:w="110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5420"/>
      </w:tblGrid>
      <w:tr w:rsidR="00293622" w:rsidRPr="00293622" w14:paraId="6E987C7E" w14:textId="77777777" w:rsidTr="00CA60AE">
        <w:tc>
          <w:tcPr>
            <w:tcW w:w="2127" w:type="dxa"/>
          </w:tcPr>
          <w:p w14:paraId="41E53231" w14:textId="77777777" w:rsidR="00293622" w:rsidRPr="00293622" w:rsidRDefault="00293622" w:rsidP="00293622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4" w:type="dxa"/>
          </w:tcPr>
          <w:p w14:paraId="10C35E1E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Ільченко М.Ю.</w:t>
            </w:r>
          </w:p>
        </w:tc>
        <w:tc>
          <w:tcPr>
            <w:tcW w:w="5420" w:type="dxa"/>
          </w:tcPr>
          <w:p w14:paraId="31FE4FFC" w14:textId="44DBD6C9" w:rsidR="00293622" w:rsidRPr="00293622" w:rsidRDefault="00293622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кафедри телекомунікацій </w:t>
            </w:r>
            <w:r w:rsidR="000D4C27" w:rsidRPr="000D4C27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навчально-наукового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інституту </w:t>
            </w:r>
            <w:proofErr w:type="spellStart"/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теле</w:t>
            </w:r>
            <w:proofErr w:type="spellEnd"/>
            <w:r w:rsidR="000D4C2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комунікаційних систем (далі – НН ІТС),</w:t>
            </w:r>
            <w:r w:rsidR="007A5E1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науковий керівник НН ІТС</w:t>
            </w:r>
          </w:p>
          <w:p w14:paraId="044F3B09" w14:textId="77777777" w:rsidR="00293622" w:rsidRPr="00293622" w:rsidRDefault="00293622" w:rsidP="0029362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93622" w:rsidRPr="00293622" w14:paraId="187DCFC9" w14:textId="77777777" w:rsidTr="00CA60AE">
        <w:tc>
          <w:tcPr>
            <w:tcW w:w="2127" w:type="dxa"/>
          </w:tcPr>
          <w:p w14:paraId="6AECDEC3" w14:textId="77777777" w:rsidR="00293622" w:rsidRPr="00293622" w:rsidRDefault="00293622" w:rsidP="00293622">
            <w:pPr>
              <w:ind w:left="66"/>
              <w:rPr>
                <w:rFonts w:ascii="Calibri" w:eastAsia="Calibri" w:hAnsi="Calibri" w:cs="Times New Roman"/>
              </w:rPr>
            </w:pPr>
            <w:r w:rsidRPr="002936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14:paraId="1C2ADBBF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Авдєєнко</w:t>
            </w:r>
            <w:proofErr w:type="spellEnd"/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Г.Л.</w:t>
            </w:r>
          </w:p>
        </w:tc>
        <w:tc>
          <w:tcPr>
            <w:tcW w:w="5420" w:type="dxa"/>
          </w:tcPr>
          <w:p w14:paraId="333D006F" w14:textId="2FDC9F3D" w:rsidR="00293622" w:rsidRPr="00293622" w:rsidRDefault="00293622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телекомунікацій, </w:t>
            </w:r>
            <w:r w:rsidR="0021780A">
              <w:rPr>
                <w:rFonts w:ascii="Times New Roman" w:eastAsia="Calibri" w:hAnsi="Times New Roman" w:cs="Times New Roman"/>
                <w:sz w:val="28"/>
                <w:szCs w:val="28"/>
              </w:rPr>
              <w:t>перший заступник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директора НН ІТС</w:t>
            </w:r>
          </w:p>
          <w:p w14:paraId="46467831" w14:textId="77777777" w:rsidR="00293622" w:rsidRPr="00293622" w:rsidRDefault="00293622" w:rsidP="0029362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93622" w:rsidRPr="00293622" w14:paraId="4C1D8029" w14:textId="77777777" w:rsidTr="00CA60AE">
        <w:tc>
          <w:tcPr>
            <w:tcW w:w="2127" w:type="dxa"/>
          </w:tcPr>
          <w:p w14:paraId="2D991FA6" w14:textId="77777777" w:rsidR="00293622" w:rsidRPr="00293622" w:rsidRDefault="00293622" w:rsidP="00293622">
            <w:pPr>
              <w:ind w:left="66"/>
              <w:rPr>
                <w:rFonts w:ascii="Calibri" w:eastAsia="Calibri" w:hAnsi="Calibri" w:cs="Times New Roman"/>
              </w:rPr>
            </w:pPr>
            <w:r w:rsidRPr="002936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14:paraId="665FDDAC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Гетьман О.В.</w:t>
            </w:r>
          </w:p>
        </w:tc>
        <w:tc>
          <w:tcPr>
            <w:tcW w:w="5420" w:type="dxa"/>
          </w:tcPr>
          <w:p w14:paraId="06C7FC6F" w14:textId="78017CFF" w:rsidR="00293622" w:rsidRPr="00293622" w:rsidRDefault="00CF114A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викладач </w:t>
            </w:r>
            <w:r w:rsidR="00293622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кафедри телекомунікацій</w:t>
            </w:r>
            <w:r w:rsidR="002178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голова профбюро </w:t>
            </w:r>
            <w:r w:rsidR="0021780A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 ІТС</w:t>
            </w:r>
          </w:p>
          <w:p w14:paraId="412BE5D9" w14:textId="77777777" w:rsidR="00293622" w:rsidRPr="00293622" w:rsidRDefault="00293622" w:rsidP="0029362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93622" w:rsidRPr="00293622" w14:paraId="52742D9B" w14:textId="77777777" w:rsidTr="00CA60AE">
        <w:tc>
          <w:tcPr>
            <w:tcW w:w="2127" w:type="dxa"/>
          </w:tcPr>
          <w:p w14:paraId="22CA85EE" w14:textId="77777777" w:rsidR="00293622" w:rsidRPr="00293622" w:rsidRDefault="00293622" w:rsidP="00293622">
            <w:pPr>
              <w:ind w:left="66"/>
              <w:rPr>
                <w:rFonts w:ascii="Calibri" w:eastAsia="Calibri" w:hAnsi="Calibri" w:cs="Times New Roman"/>
              </w:rPr>
            </w:pPr>
            <w:r w:rsidRPr="002936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4" w:type="dxa"/>
          </w:tcPr>
          <w:p w14:paraId="6C253A12" w14:textId="6B31B30E" w:rsidR="0021780A" w:rsidRDefault="0021780A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Уривський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Л.О.</w:t>
            </w:r>
          </w:p>
          <w:p w14:paraId="5145AAAF" w14:textId="77777777" w:rsidR="0021780A" w:rsidRDefault="0021780A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B1E884" w14:textId="77777777" w:rsidR="0021780A" w:rsidRDefault="0021780A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3DD94C" w14:textId="77777777" w:rsidR="0021780A" w:rsidRDefault="0021780A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E80B78E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Правило В.В. </w:t>
            </w:r>
          </w:p>
        </w:tc>
        <w:tc>
          <w:tcPr>
            <w:tcW w:w="5420" w:type="dxa"/>
          </w:tcPr>
          <w:p w14:paraId="6CAF1D4A" w14:textId="6119CB43" w:rsidR="0021780A" w:rsidRDefault="0021780A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</w:t>
            </w:r>
            <w:r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електронних комунікацій та </w:t>
            </w:r>
            <w:r w:rsidR="000F3F1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нтернету речей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в.о.</w:t>
            </w:r>
            <w:r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директора НН ІТС</w:t>
            </w:r>
          </w:p>
          <w:p w14:paraId="0624EA85" w14:textId="77777777" w:rsidR="0021780A" w:rsidRDefault="0021780A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0E8FFD" w14:textId="6C51AF67" w:rsidR="00293622" w:rsidRPr="00293622" w:rsidRDefault="00293622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інформаційних технологій в телекомунікаціях, заступник директора НН ІТС </w:t>
            </w:r>
            <w:r w:rsidR="0021780A"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з навчально-</w:t>
            </w:r>
            <w:r w:rsidR="0021780A">
              <w:rPr>
                <w:rFonts w:ascii="Times New Roman" w:eastAsia="Calibri" w:hAnsi="Times New Roman" w:cs="Times New Roman"/>
                <w:sz w:val="28"/>
                <w:szCs w:val="28"/>
              </w:rPr>
              <w:t>методичної</w:t>
            </w:r>
            <w:r w:rsidR="0021780A"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</w:p>
          <w:p w14:paraId="38B6A8BD" w14:textId="77777777" w:rsidR="00293622" w:rsidRPr="00293622" w:rsidRDefault="00293622" w:rsidP="0029362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93622" w:rsidRPr="00293622" w14:paraId="33BE841D" w14:textId="77777777" w:rsidTr="00CA60AE">
        <w:tc>
          <w:tcPr>
            <w:tcW w:w="2127" w:type="dxa"/>
          </w:tcPr>
          <w:p w14:paraId="4E067012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6806376E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Кравчук І.М.</w:t>
            </w:r>
          </w:p>
        </w:tc>
        <w:tc>
          <w:tcPr>
            <w:tcW w:w="5420" w:type="dxa"/>
          </w:tcPr>
          <w:p w14:paraId="51896F72" w14:textId="77777777" w:rsidR="00293622" w:rsidRPr="001346B6" w:rsidRDefault="00293622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інформаційних технологій в телекомунікаціях, заступник директора НН ІТС з навчально-виховної роботи</w:t>
            </w:r>
          </w:p>
          <w:p w14:paraId="20854541" w14:textId="77777777" w:rsidR="00293622" w:rsidRPr="001346B6" w:rsidRDefault="00293622" w:rsidP="0029362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93622" w:rsidRPr="00293622" w14:paraId="11AE56C6" w14:textId="77777777" w:rsidTr="00CA60AE">
        <w:tc>
          <w:tcPr>
            <w:tcW w:w="2127" w:type="dxa"/>
          </w:tcPr>
          <w:p w14:paraId="2EDF1A89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4009D6FB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Новогрудська Р.Л.</w:t>
            </w:r>
          </w:p>
        </w:tc>
        <w:tc>
          <w:tcPr>
            <w:tcW w:w="5420" w:type="dxa"/>
          </w:tcPr>
          <w:p w14:paraId="54893386" w14:textId="73C64449" w:rsidR="00293622" w:rsidRPr="001346B6" w:rsidRDefault="00293622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інформаційних технологій в телекомунікаціях, заступник директора НН ІТС з наукової роботи</w:t>
            </w:r>
          </w:p>
          <w:p w14:paraId="2E8A7B70" w14:textId="77777777" w:rsidR="00293622" w:rsidRPr="001346B6" w:rsidRDefault="00293622" w:rsidP="0029362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93622" w:rsidRPr="00293622" w14:paraId="3C54DE70" w14:textId="77777777" w:rsidTr="00CA60AE">
        <w:tc>
          <w:tcPr>
            <w:tcW w:w="2127" w:type="dxa"/>
          </w:tcPr>
          <w:p w14:paraId="6843B0A9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07DD2F38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Кравчук С.О.</w:t>
            </w:r>
          </w:p>
        </w:tc>
        <w:tc>
          <w:tcPr>
            <w:tcW w:w="5420" w:type="dxa"/>
          </w:tcPr>
          <w:p w14:paraId="4B69396E" w14:textId="3597A2CE" w:rsidR="00293622" w:rsidRPr="001346B6" w:rsidRDefault="0021780A" w:rsidP="0029362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="00293622"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кафедри телекомунікацій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в.о. завідувача кафедри</w:t>
            </w:r>
          </w:p>
          <w:p w14:paraId="1ECD12BF" w14:textId="77777777" w:rsidR="00293622" w:rsidRPr="001346B6" w:rsidRDefault="00293622" w:rsidP="0029362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93622" w:rsidRPr="00293622" w14:paraId="35B8422D" w14:textId="77777777" w:rsidTr="00CA60AE">
        <w:tc>
          <w:tcPr>
            <w:tcW w:w="2127" w:type="dxa"/>
          </w:tcPr>
          <w:p w14:paraId="1EE6393E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012ECF1A" w14:textId="705A9B43" w:rsidR="00293622" w:rsidRPr="00293622" w:rsidRDefault="00DC4158" w:rsidP="00293622">
            <w:pPr>
              <w:tabs>
                <w:tab w:val="left" w:pos="230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Макаренко А.О.</w:t>
            </w:r>
          </w:p>
        </w:tc>
        <w:tc>
          <w:tcPr>
            <w:tcW w:w="5420" w:type="dxa"/>
          </w:tcPr>
          <w:p w14:paraId="53CB34DF" w14:textId="154D8E08" w:rsidR="00293622" w:rsidRPr="001346B6" w:rsidRDefault="00DC4158" w:rsidP="00DC4158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Професор</w:t>
            </w:r>
            <w:r w:rsidR="00293622"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електронних комунікацій та </w:t>
            </w:r>
            <w:r w:rsidR="000F3F1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293622"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нтернету речей, в.о. завідувача кафедри</w:t>
            </w:r>
          </w:p>
        </w:tc>
      </w:tr>
      <w:tr w:rsidR="00293622" w:rsidRPr="00293622" w14:paraId="7A509F17" w14:textId="77777777" w:rsidTr="00CA60AE">
        <w:tc>
          <w:tcPr>
            <w:tcW w:w="2127" w:type="dxa"/>
          </w:tcPr>
          <w:p w14:paraId="78CF9927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4F336115" w14:textId="3E4D6CBE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0" w:type="dxa"/>
          </w:tcPr>
          <w:p w14:paraId="4CBC9944" w14:textId="00725C59" w:rsidR="00293622" w:rsidRPr="001346B6" w:rsidRDefault="00293622" w:rsidP="001346B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93622" w:rsidRPr="00293622" w14:paraId="551DAB34" w14:textId="77777777" w:rsidTr="00CA60AE">
        <w:tc>
          <w:tcPr>
            <w:tcW w:w="2127" w:type="dxa"/>
          </w:tcPr>
          <w:p w14:paraId="01F43569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10B1C0F5" w14:textId="77777777" w:rsidR="00293622" w:rsidRPr="00293622" w:rsidRDefault="00293622" w:rsidP="00B81523">
            <w:pPr>
              <w:spacing w:before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Скулиш М.О.</w:t>
            </w:r>
          </w:p>
        </w:tc>
        <w:tc>
          <w:tcPr>
            <w:tcW w:w="5420" w:type="dxa"/>
          </w:tcPr>
          <w:p w14:paraId="0E44393F" w14:textId="04A25AA1" w:rsidR="00293622" w:rsidRPr="001346B6" w:rsidRDefault="00CF114A" w:rsidP="00B81523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</w:t>
            </w:r>
            <w:r w:rsidR="0021780A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</w:t>
            </w:r>
            <w:r w:rsidR="00293622" w:rsidRPr="001346B6">
              <w:rPr>
                <w:rFonts w:ascii="Times New Roman" w:eastAsia="Calibri" w:hAnsi="Times New Roman" w:cs="Times New Roman"/>
                <w:sz w:val="28"/>
                <w:szCs w:val="28"/>
              </w:rPr>
              <w:t>інформаційних технологій в телекомунікаціях</w:t>
            </w:r>
          </w:p>
          <w:p w14:paraId="6A54DFE1" w14:textId="77777777" w:rsidR="00293622" w:rsidRPr="001346B6" w:rsidRDefault="00293622" w:rsidP="0029362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93622" w:rsidRPr="00293622" w14:paraId="4A5C89A8" w14:textId="77777777" w:rsidTr="00CA60AE">
        <w:tc>
          <w:tcPr>
            <w:tcW w:w="2127" w:type="dxa"/>
          </w:tcPr>
          <w:p w14:paraId="6E3DDC61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563C640E" w14:textId="77777777" w:rsidR="00293622" w:rsidRPr="00293622" w:rsidRDefault="00293622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Мікляєв</w:t>
            </w:r>
            <w:proofErr w:type="spellEnd"/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420" w:type="dxa"/>
          </w:tcPr>
          <w:p w14:paraId="128318D6" w14:textId="66EF385D" w:rsidR="00293622" w:rsidRPr="00293622" w:rsidRDefault="00293622" w:rsidP="005B499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81523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директора НН ІТС з загальних питань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3622" w:rsidRPr="00293622" w14:paraId="5B83B8AB" w14:textId="77777777" w:rsidTr="00CA60AE">
        <w:tc>
          <w:tcPr>
            <w:tcW w:w="2127" w:type="dxa"/>
          </w:tcPr>
          <w:p w14:paraId="5B19C98C" w14:textId="77777777" w:rsidR="00293622" w:rsidRPr="00293622" w:rsidRDefault="00293622" w:rsidP="0029362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</w:tcPr>
          <w:p w14:paraId="0755DFB2" w14:textId="30538779" w:rsidR="00293622" w:rsidRPr="00293622" w:rsidRDefault="00DC4158" w:rsidP="002936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Левченко І.С.</w:t>
            </w:r>
          </w:p>
        </w:tc>
        <w:tc>
          <w:tcPr>
            <w:tcW w:w="5420" w:type="dxa"/>
          </w:tcPr>
          <w:p w14:paraId="04736F5B" w14:textId="7A87B858" w:rsidR="00293622" w:rsidRPr="00293622" w:rsidRDefault="00293622" w:rsidP="00DC415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 гр. </w:t>
            </w:r>
            <w:r w:rsidR="00DC4158">
              <w:rPr>
                <w:rFonts w:ascii="Times New Roman" w:eastAsia="Calibri" w:hAnsi="Times New Roman" w:cs="Times New Roman"/>
                <w:sz w:val="28"/>
                <w:szCs w:val="28"/>
              </w:rPr>
              <w:t>Ц</w:t>
            </w:r>
            <w:r w:rsidR="00CF114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C4158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 w:rsidR="00DC415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35220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835220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 ІТС</w:t>
            </w:r>
            <w:r w:rsid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14:paraId="372397FA" w14:textId="22A68DC0" w:rsidR="00DC6995" w:rsidRPr="00CA6DD3" w:rsidRDefault="00904131" w:rsidP="00904131">
      <w:pPr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CA6DD3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DC6995" w:rsidRPr="00CA6DD3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39D08" w14:textId="77777777" w:rsidR="001F4960" w:rsidRDefault="001F4960" w:rsidP="00C84D22">
      <w:pPr>
        <w:spacing w:after="0" w:line="240" w:lineRule="auto"/>
      </w:pPr>
      <w:r>
        <w:separator/>
      </w:r>
    </w:p>
  </w:endnote>
  <w:endnote w:type="continuationSeparator" w:id="0">
    <w:p w14:paraId="13208B56" w14:textId="77777777" w:rsidR="001F4960" w:rsidRDefault="001F4960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DEC5A" w14:textId="77777777" w:rsidR="001F4960" w:rsidRDefault="001F4960" w:rsidP="00C84D22">
      <w:pPr>
        <w:spacing w:after="0" w:line="240" w:lineRule="auto"/>
      </w:pPr>
      <w:r>
        <w:separator/>
      </w:r>
    </w:p>
  </w:footnote>
  <w:footnote w:type="continuationSeparator" w:id="0">
    <w:p w14:paraId="2872E583" w14:textId="77777777" w:rsidR="001F4960" w:rsidRDefault="001F4960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4960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131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23B7-0F6B-4D6A-81BF-A1DDED90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2025-10-29T16:04:00Z</dcterms:created>
  <dcterms:modified xsi:type="dcterms:W3CDTF">2025-10-29T16:04:00Z</dcterms:modified>
</cp:coreProperties>
</file>